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4CD" w:rsidRDefault="00E254CD" w:rsidP="00F410D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Протокол п</w:t>
      </w:r>
      <w:r w:rsidR="00F410D7" w:rsidRPr="00F410D7">
        <w:rPr>
          <w:rFonts w:ascii="Times New Roman" w:hAnsi="Times New Roman" w:cs="Times New Roman"/>
          <w:b/>
          <w:sz w:val="28"/>
        </w:rPr>
        <w:t>едагогическ</w:t>
      </w:r>
      <w:r>
        <w:rPr>
          <w:rFonts w:ascii="Times New Roman" w:hAnsi="Times New Roman" w:cs="Times New Roman"/>
          <w:b/>
          <w:sz w:val="28"/>
        </w:rPr>
        <w:t>ого</w:t>
      </w:r>
      <w:r w:rsidR="00F410D7" w:rsidRPr="00F410D7">
        <w:rPr>
          <w:rFonts w:ascii="Times New Roman" w:hAnsi="Times New Roman" w:cs="Times New Roman"/>
          <w:b/>
          <w:sz w:val="28"/>
        </w:rPr>
        <w:t xml:space="preserve"> совет</w:t>
      </w:r>
      <w:r>
        <w:rPr>
          <w:rFonts w:ascii="Times New Roman" w:hAnsi="Times New Roman" w:cs="Times New Roman"/>
          <w:b/>
          <w:sz w:val="28"/>
        </w:rPr>
        <w:t>а №2</w:t>
      </w:r>
    </w:p>
    <w:p w:rsidR="00F410D7" w:rsidRPr="00F410D7" w:rsidRDefault="00F410D7" w:rsidP="00F410D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410D7">
        <w:rPr>
          <w:rFonts w:ascii="Times New Roman" w:hAnsi="Times New Roman" w:cs="Times New Roman"/>
          <w:b/>
          <w:sz w:val="28"/>
        </w:rPr>
        <w:t xml:space="preserve"> на тему:</w:t>
      </w:r>
    </w:p>
    <w:p w:rsidR="00E01354" w:rsidRPr="00F410D7" w:rsidRDefault="00F410D7" w:rsidP="00F410D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410D7">
        <w:rPr>
          <w:rFonts w:ascii="Times New Roman" w:hAnsi="Times New Roman" w:cs="Times New Roman"/>
          <w:b/>
          <w:sz w:val="28"/>
        </w:rPr>
        <w:t>«ФГОС ДО. Особенности построения образовательного процесса»</w:t>
      </w:r>
    </w:p>
    <w:p w:rsidR="00354E6D" w:rsidRPr="00CD31E2" w:rsidRDefault="00E254CD" w:rsidP="00F410D7">
      <w:pPr>
        <w:spacing w:after="0"/>
        <w:rPr>
          <w:rFonts w:ascii="Times New Roman" w:hAnsi="Times New Roman" w:cs="Times New Roman"/>
          <w:sz w:val="24"/>
        </w:rPr>
      </w:pPr>
      <w:r w:rsidRPr="00CD31E2">
        <w:rPr>
          <w:rFonts w:ascii="Times New Roman" w:hAnsi="Times New Roman" w:cs="Times New Roman"/>
          <w:sz w:val="24"/>
        </w:rPr>
        <w:t>Председатель: старший воспитатель Фролова Р.Я.</w:t>
      </w:r>
    </w:p>
    <w:p w:rsidR="00E254CD" w:rsidRDefault="004541DD" w:rsidP="00F410D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</w:t>
      </w:r>
      <w:r w:rsidR="00E254CD" w:rsidRPr="00CD31E2">
        <w:rPr>
          <w:rFonts w:ascii="Times New Roman" w:hAnsi="Times New Roman" w:cs="Times New Roman"/>
          <w:sz w:val="24"/>
        </w:rPr>
        <w:t>секретарь Малик Т.С.</w:t>
      </w:r>
    </w:p>
    <w:p w:rsidR="00CD31E2" w:rsidRPr="00CD31E2" w:rsidRDefault="00CD31E2" w:rsidP="00F410D7">
      <w:pPr>
        <w:spacing w:after="0"/>
        <w:rPr>
          <w:rFonts w:ascii="Times New Roman" w:hAnsi="Times New Roman" w:cs="Times New Roman"/>
          <w:sz w:val="24"/>
        </w:rPr>
      </w:pPr>
    </w:p>
    <w:p w:rsidR="00E254CD" w:rsidRPr="004541DD" w:rsidRDefault="00E254CD" w:rsidP="00E254CD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541DD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E254CD" w:rsidRPr="004541DD" w:rsidRDefault="00E254CD" w:rsidP="004541DD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541DD">
        <w:rPr>
          <w:rFonts w:ascii="Times New Roman" w:hAnsi="Times New Roman" w:cs="Times New Roman"/>
          <w:sz w:val="28"/>
          <w:szCs w:val="28"/>
        </w:rPr>
        <w:t>Изучение терминологии ФГОС основного общего образования и определение сущности различия Стандартов первого и второго поколения;</w:t>
      </w:r>
      <w:r w:rsidR="004541DD">
        <w:rPr>
          <w:rFonts w:ascii="Times New Roman" w:hAnsi="Times New Roman" w:cs="Times New Roman"/>
          <w:sz w:val="28"/>
          <w:szCs w:val="28"/>
        </w:rPr>
        <w:t xml:space="preserve"> </w:t>
      </w:r>
      <w:r w:rsidRPr="004541DD">
        <w:rPr>
          <w:rFonts w:ascii="Times New Roman" w:hAnsi="Times New Roman" w:cs="Times New Roman"/>
          <w:sz w:val="28"/>
          <w:szCs w:val="28"/>
        </w:rPr>
        <w:t xml:space="preserve">Консультация: «Построение образовательного процесса с учетом ФГОС ДО» </w:t>
      </w:r>
    </w:p>
    <w:p w:rsidR="00354E6D" w:rsidRPr="004541DD" w:rsidRDefault="00E254CD" w:rsidP="00E254CD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541DD">
        <w:rPr>
          <w:rFonts w:ascii="Times New Roman" w:hAnsi="Times New Roman" w:cs="Times New Roman"/>
          <w:sz w:val="28"/>
          <w:szCs w:val="28"/>
        </w:rPr>
        <w:t>Изучение структуры Примерной основной образовательной программы основного общего образования;</w:t>
      </w:r>
    </w:p>
    <w:p w:rsidR="00F47856" w:rsidRPr="004541DD" w:rsidRDefault="00CD31E2" w:rsidP="00E254CD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541DD">
        <w:rPr>
          <w:rFonts w:ascii="Times New Roman" w:hAnsi="Times New Roman" w:cs="Times New Roman"/>
          <w:sz w:val="28"/>
          <w:szCs w:val="28"/>
        </w:rPr>
        <w:t>Представление основных разделов Основной образовательной программы основного общего образования.</w:t>
      </w:r>
    </w:p>
    <w:p w:rsidR="00F47856" w:rsidRPr="004541DD" w:rsidRDefault="00F47856" w:rsidP="00F478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7856" w:rsidRPr="004541DD" w:rsidRDefault="00CD31E2" w:rsidP="00F478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1DD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7575BC" w:rsidRPr="004541DD" w:rsidRDefault="00CD31E2" w:rsidP="00820F45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541DD">
        <w:rPr>
          <w:rFonts w:ascii="Times New Roman" w:hAnsi="Times New Roman" w:cs="Times New Roman"/>
          <w:sz w:val="28"/>
          <w:szCs w:val="28"/>
        </w:rPr>
        <w:t>По первому вопросу выступила заведующая Ежова М.Ю.</w:t>
      </w:r>
    </w:p>
    <w:p w:rsidR="00B74613" w:rsidRPr="004541DD" w:rsidRDefault="006C7209" w:rsidP="00757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41DD">
        <w:rPr>
          <w:rFonts w:ascii="Times New Roman" w:hAnsi="Times New Roman" w:cs="Times New Roman"/>
          <w:sz w:val="28"/>
          <w:szCs w:val="28"/>
        </w:rPr>
        <w:t>Уважаемые коллеги! Наш педсовет посвящен решению одной из годовых задач нашего дошкольного учреждения, а именно повысить уровень педагогической компетентности педагогов посредством освоения и внедрения ФГОС ДО в образовательный процесс ДОУ.</w:t>
      </w:r>
    </w:p>
    <w:p w:rsidR="00820F45" w:rsidRPr="004541DD" w:rsidRDefault="00820F45" w:rsidP="007575B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541DD">
        <w:rPr>
          <w:rFonts w:ascii="Times New Roman" w:hAnsi="Times New Roman" w:cs="Times New Roman"/>
          <w:sz w:val="28"/>
          <w:szCs w:val="28"/>
          <w:u w:val="single"/>
        </w:rPr>
        <w:t xml:space="preserve">С 1 </w:t>
      </w:r>
      <w:r w:rsidR="00CD31E2" w:rsidRPr="004541DD">
        <w:rPr>
          <w:rFonts w:ascii="Times New Roman" w:hAnsi="Times New Roman" w:cs="Times New Roman"/>
          <w:sz w:val="28"/>
          <w:szCs w:val="28"/>
          <w:u w:val="single"/>
        </w:rPr>
        <w:t>сентября 2013</w:t>
      </w:r>
      <w:r w:rsidRPr="004541DD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  <w:r w:rsidRPr="004541DD">
        <w:rPr>
          <w:rFonts w:ascii="Times New Roman" w:hAnsi="Times New Roman" w:cs="Times New Roman"/>
          <w:sz w:val="28"/>
          <w:szCs w:val="28"/>
        </w:rPr>
        <w:t xml:space="preserve"> вступил в силу Федеральный закон "Об образовании в Российской Федерации", который внес ряд существенных изменений в систему образования РФ, и в частности, в дошкольное образование. </w:t>
      </w:r>
      <w:r w:rsidR="006164A3" w:rsidRPr="004541DD">
        <w:rPr>
          <w:rFonts w:ascii="Times New Roman" w:hAnsi="Times New Roman" w:cs="Times New Roman"/>
          <w:sz w:val="28"/>
          <w:szCs w:val="28"/>
        </w:rPr>
        <w:t>Оно стало новой ступенью образования.</w:t>
      </w:r>
    </w:p>
    <w:p w:rsidR="006164A3" w:rsidRPr="004541DD" w:rsidRDefault="006164A3" w:rsidP="00820F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41DD">
        <w:rPr>
          <w:rFonts w:ascii="Times New Roman" w:hAnsi="Times New Roman" w:cs="Times New Roman"/>
          <w:sz w:val="28"/>
          <w:szCs w:val="28"/>
          <w:u w:val="single"/>
        </w:rPr>
        <w:t>С 1 января 2014 года</w:t>
      </w:r>
      <w:r w:rsidRPr="004541DD">
        <w:rPr>
          <w:rFonts w:ascii="Times New Roman" w:hAnsi="Times New Roman" w:cs="Times New Roman"/>
          <w:sz w:val="28"/>
          <w:szCs w:val="28"/>
        </w:rPr>
        <w:t xml:space="preserve"> вступил в силу ФГОС ДО. Он разработан впервые в российской истории </w:t>
      </w:r>
    </w:p>
    <w:p w:rsidR="006164A3" w:rsidRPr="004541DD" w:rsidRDefault="00820F45" w:rsidP="00820F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41DD">
        <w:rPr>
          <w:rFonts w:ascii="Times New Roman" w:hAnsi="Times New Roman" w:cs="Times New Roman"/>
          <w:sz w:val="28"/>
          <w:szCs w:val="28"/>
        </w:rPr>
        <w:t>в соответствии с требованиями федерального закона «Об образовании</w:t>
      </w:r>
      <w:r w:rsidR="006164A3" w:rsidRPr="004541DD">
        <w:rPr>
          <w:rFonts w:ascii="Times New Roman" w:hAnsi="Times New Roman" w:cs="Times New Roman"/>
          <w:sz w:val="28"/>
          <w:szCs w:val="28"/>
        </w:rPr>
        <w:t>»</w:t>
      </w:r>
      <w:r w:rsidRPr="004541DD">
        <w:rPr>
          <w:rFonts w:ascii="Times New Roman" w:hAnsi="Times New Roman" w:cs="Times New Roman"/>
          <w:sz w:val="28"/>
          <w:szCs w:val="28"/>
        </w:rPr>
        <w:t xml:space="preserve"> в РФ</w:t>
      </w:r>
      <w:r w:rsidR="006164A3" w:rsidRPr="004541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64A3" w:rsidRPr="004541DD" w:rsidRDefault="006164A3" w:rsidP="006164A3">
      <w:pPr>
        <w:pStyle w:val="a4"/>
        <w:spacing w:before="0" w:beforeAutospacing="0" w:after="0" w:afterAutospacing="0"/>
        <w:rPr>
          <w:rFonts w:eastAsia="+mn-ea"/>
          <w:iCs/>
          <w:color w:val="000000"/>
          <w:kern w:val="24"/>
          <w:sz w:val="28"/>
          <w:szCs w:val="28"/>
        </w:rPr>
      </w:pPr>
      <w:r w:rsidRPr="004541DD">
        <w:rPr>
          <w:rFonts w:eastAsia="+mn-ea"/>
          <w:iCs/>
          <w:color w:val="000000"/>
          <w:kern w:val="24"/>
          <w:sz w:val="28"/>
          <w:szCs w:val="28"/>
        </w:rPr>
        <w:t xml:space="preserve">Разработкой стандарта дошкольного образования занималась специально созданная рабочая группа во главе с директором Федерального института развития образования Александром Григорьевичем </w:t>
      </w:r>
      <w:proofErr w:type="spellStart"/>
      <w:r w:rsidRPr="004541DD">
        <w:rPr>
          <w:rFonts w:eastAsia="+mn-ea"/>
          <w:iCs/>
          <w:color w:val="000000"/>
          <w:kern w:val="24"/>
          <w:sz w:val="28"/>
          <w:szCs w:val="28"/>
        </w:rPr>
        <w:t>Асмоловым</w:t>
      </w:r>
      <w:proofErr w:type="spellEnd"/>
      <w:r w:rsidRPr="004541DD">
        <w:rPr>
          <w:rFonts w:eastAsia="+mn-ea"/>
          <w:iCs/>
          <w:color w:val="000000"/>
          <w:kern w:val="24"/>
          <w:sz w:val="28"/>
          <w:szCs w:val="28"/>
        </w:rPr>
        <w:t>.</w:t>
      </w:r>
    </w:p>
    <w:p w:rsidR="007575BC" w:rsidRPr="004541DD" w:rsidRDefault="007575BC" w:rsidP="007575BC">
      <w:pPr>
        <w:pStyle w:val="a4"/>
        <w:spacing w:before="0" w:beforeAutospacing="0" w:after="0" w:afterAutospacing="0"/>
        <w:rPr>
          <w:rFonts w:eastAsia="+mn-ea"/>
          <w:color w:val="000000"/>
          <w:kern w:val="24"/>
          <w:sz w:val="28"/>
          <w:szCs w:val="28"/>
        </w:rPr>
      </w:pPr>
      <w:r w:rsidRPr="004541DD">
        <w:rPr>
          <w:rFonts w:eastAsia="+mn-ea"/>
          <w:color w:val="000000"/>
          <w:kern w:val="24"/>
          <w:sz w:val="28"/>
          <w:szCs w:val="28"/>
        </w:rPr>
        <w:t>Документы, лежащие в основе разработки стандарта это:</w:t>
      </w:r>
    </w:p>
    <w:p w:rsidR="007575BC" w:rsidRPr="004541DD" w:rsidRDefault="007575BC" w:rsidP="007575BC">
      <w:pPr>
        <w:pStyle w:val="a4"/>
        <w:spacing w:before="0" w:beforeAutospacing="0" w:after="0" w:afterAutospacing="0"/>
        <w:rPr>
          <w:rFonts w:eastAsia="+mn-ea"/>
          <w:color w:val="000000"/>
          <w:kern w:val="24"/>
          <w:sz w:val="28"/>
          <w:szCs w:val="28"/>
        </w:rPr>
      </w:pPr>
      <w:r w:rsidRPr="004541DD">
        <w:rPr>
          <w:rFonts w:eastAsia="+mn-ea"/>
          <w:color w:val="000000"/>
          <w:kern w:val="24"/>
          <w:sz w:val="28"/>
          <w:szCs w:val="28"/>
        </w:rPr>
        <w:t>- Конституция РФ:</w:t>
      </w:r>
    </w:p>
    <w:p w:rsidR="007575BC" w:rsidRPr="004541DD" w:rsidRDefault="007575BC" w:rsidP="007575BC">
      <w:pPr>
        <w:pStyle w:val="a4"/>
        <w:spacing w:before="0" w:beforeAutospacing="0" w:after="0" w:afterAutospacing="0"/>
        <w:rPr>
          <w:rFonts w:eastAsia="+mn-ea"/>
          <w:color w:val="000000"/>
          <w:kern w:val="24"/>
          <w:sz w:val="28"/>
          <w:szCs w:val="28"/>
        </w:rPr>
      </w:pPr>
      <w:r w:rsidRPr="004541DD">
        <w:rPr>
          <w:rFonts w:eastAsia="+mn-ea"/>
          <w:color w:val="000000"/>
          <w:kern w:val="24"/>
          <w:sz w:val="28"/>
          <w:szCs w:val="28"/>
        </w:rPr>
        <w:t>- Законодательные документы РФ, в том числе «Закон об образовании»;</w:t>
      </w:r>
    </w:p>
    <w:p w:rsidR="007575BC" w:rsidRPr="004541DD" w:rsidRDefault="007575BC" w:rsidP="006164A3">
      <w:pPr>
        <w:pStyle w:val="a4"/>
        <w:spacing w:before="0" w:beforeAutospacing="0" w:after="0" w:afterAutospacing="0"/>
        <w:rPr>
          <w:rFonts w:eastAsia="+mn-ea"/>
          <w:color w:val="000000"/>
          <w:kern w:val="24"/>
          <w:sz w:val="28"/>
          <w:szCs w:val="28"/>
        </w:rPr>
      </w:pPr>
      <w:r w:rsidRPr="004541DD">
        <w:rPr>
          <w:rFonts w:eastAsia="+mn-ea"/>
          <w:color w:val="000000"/>
          <w:kern w:val="24"/>
          <w:sz w:val="28"/>
          <w:szCs w:val="28"/>
        </w:rPr>
        <w:t>- Конвенция ООН о правах ребенка.</w:t>
      </w:r>
    </w:p>
    <w:p w:rsidR="002F1576" w:rsidRPr="004541DD" w:rsidRDefault="004524D3" w:rsidP="006164A3">
      <w:pPr>
        <w:pStyle w:val="a4"/>
        <w:spacing w:before="0" w:beforeAutospacing="0" w:after="0" w:afterAutospacing="0"/>
        <w:rPr>
          <w:sz w:val="28"/>
          <w:szCs w:val="28"/>
        </w:rPr>
      </w:pPr>
      <w:r w:rsidRPr="004541DD">
        <w:rPr>
          <w:sz w:val="28"/>
          <w:szCs w:val="28"/>
        </w:rPr>
        <w:t>Давайте рассмотрим значение слова «Стандарт»</w:t>
      </w:r>
    </w:p>
    <w:p w:rsidR="002F1576" w:rsidRPr="004541DD" w:rsidRDefault="002F1576" w:rsidP="002F1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Стандарт</w:t>
      </w:r>
      <w:r w:rsidRPr="00454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это образец, которому должно соответствовать, удовлетворять что-нибудь по своим признакам, свойствам, качествам, а также документ, содержащий в себе соответствующие сведения (словарь Ожегова).</w:t>
      </w:r>
    </w:p>
    <w:p w:rsidR="007C0A20" w:rsidRPr="004541DD" w:rsidRDefault="007575BC" w:rsidP="007575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Федеральный государственный образовательный стандарт</w:t>
      </w:r>
      <w:r w:rsidRPr="00454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совокупность обязательных требований к образованию определенного уровня и (или) к </w:t>
      </w:r>
      <w:r w:rsidRPr="00454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профессии, специальности и направлению подготовки, утвержденных федеральным органом исполнительной власти, осуществляющим функции по выработке государственной политики нормативно-правовому регулированию в сфере образования». </w:t>
      </w:r>
    </w:p>
    <w:p w:rsidR="00D26893" w:rsidRPr="004541DD" w:rsidRDefault="00D26893" w:rsidP="00262A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41DD">
        <w:rPr>
          <w:rFonts w:ascii="Times New Roman" w:hAnsi="Times New Roman" w:cs="Times New Roman"/>
          <w:sz w:val="28"/>
          <w:szCs w:val="28"/>
        </w:rPr>
        <w:t>В основе ФГОС ДО заложены принципы</w:t>
      </w:r>
      <w:r w:rsidR="00F57443" w:rsidRPr="004541DD">
        <w:rPr>
          <w:rFonts w:ascii="Times New Roman" w:hAnsi="Times New Roman" w:cs="Times New Roman"/>
          <w:sz w:val="28"/>
          <w:szCs w:val="28"/>
        </w:rPr>
        <w:t>.</w:t>
      </w:r>
    </w:p>
    <w:p w:rsidR="00D26893" w:rsidRPr="004541DD" w:rsidRDefault="00D26893" w:rsidP="00D26893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41DD">
        <w:rPr>
          <w:rFonts w:ascii="Times New Roman" w:hAnsi="Times New Roman"/>
          <w:sz w:val="28"/>
          <w:szCs w:val="28"/>
          <w:lang w:eastAsia="ru-RU"/>
        </w:rPr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D26893" w:rsidRPr="004541DD" w:rsidRDefault="00D26893" w:rsidP="00D26893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41DD">
        <w:rPr>
          <w:rFonts w:ascii="Times New Roman" w:hAnsi="Times New Roman"/>
          <w:sz w:val="28"/>
          <w:szCs w:val="28"/>
          <w:lang w:eastAsia="ru-RU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D26893" w:rsidRPr="004541DD" w:rsidRDefault="00D26893" w:rsidP="00D26893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41DD">
        <w:rPr>
          <w:rFonts w:ascii="Times New Roman" w:hAnsi="Times New Roman"/>
          <w:sz w:val="28"/>
          <w:szCs w:val="28"/>
          <w:lang w:eastAsia="ru-RU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D26893" w:rsidRPr="004541DD" w:rsidRDefault="00D26893" w:rsidP="00D26893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41DD">
        <w:rPr>
          <w:rFonts w:ascii="Times New Roman" w:hAnsi="Times New Roman"/>
          <w:sz w:val="28"/>
          <w:szCs w:val="28"/>
          <w:lang w:eastAsia="ru-RU"/>
        </w:rPr>
        <w:t>4) поддержка инициативы детей</w:t>
      </w:r>
      <w:r w:rsidR="00F57443" w:rsidRPr="004541DD">
        <w:rPr>
          <w:rFonts w:ascii="Times New Roman" w:hAnsi="Times New Roman"/>
          <w:sz w:val="28"/>
          <w:szCs w:val="28"/>
          <w:lang w:eastAsia="ru-RU"/>
        </w:rPr>
        <w:t xml:space="preserve"> в различных видах деятельности (это новация)</w:t>
      </w:r>
    </w:p>
    <w:p w:rsidR="00D26893" w:rsidRPr="004541DD" w:rsidRDefault="00D26893" w:rsidP="00D26893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41DD">
        <w:rPr>
          <w:rFonts w:ascii="Times New Roman" w:hAnsi="Times New Roman"/>
          <w:sz w:val="28"/>
          <w:szCs w:val="28"/>
          <w:lang w:eastAsia="ru-RU"/>
        </w:rPr>
        <w:t>5) сотрудничество Организации с семьей;</w:t>
      </w:r>
    </w:p>
    <w:p w:rsidR="00D26893" w:rsidRPr="004541DD" w:rsidRDefault="00D26893" w:rsidP="00D26893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41DD">
        <w:rPr>
          <w:rFonts w:ascii="Times New Roman" w:hAnsi="Times New Roman"/>
          <w:sz w:val="28"/>
          <w:szCs w:val="28"/>
          <w:lang w:eastAsia="ru-RU"/>
        </w:rPr>
        <w:t>6) приобщение детей к социокультурным нормам, традициям семьи, общества и государства;</w:t>
      </w:r>
    </w:p>
    <w:p w:rsidR="00D26893" w:rsidRPr="004541DD" w:rsidRDefault="00D26893" w:rsidP="00D26893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41DD">
        <w:rPr>
          <w:rFonts w:ascii="Times New Roman" w:hAnsi="Times New Roman"/>
          <w:sz w:val="28"/>
          <w:szCs w:val="28"/>
          <w:lang w:eastAsia="ru-RU"/>
        </w:rPr>
        <w:t>7) формирование познавательных интересов и познавательных действий ребенка в различных видах деятельности;</w:t>
      </w:r>
    </w:p>
    <w:p w:rsidR="00D26893" w:rsidRPr="004541DD" w:rsidRDefault="00D26893" w:rsidP="00D26893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41DD">
        <w:rPr>
          <w:rFonts w:ascii="Times New Roman" w:hAnsi="Times New Roman"/>
          <w:sz w:val="28"/>
          <w:szCs w:val="28"/>
          <w:lang w:eastAsia="ru-RU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D26893" w:rsidRPr="004541DD" w:rsidRDefault="00D26893" w:rsidP="00D26893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41DD">
        <w:rPr>
          <w:rFonts w:ascii="Times New Roman" w:hAnsi="Times New Roman"/>
          <w:sz w:val="28"/>
          <w:szCs w:val="28"/>
          <w:lang w:eastAsia="ru-RU"/>
        </w:rPr>
        <w:t>9) учет этнокультурной ситуации развития детей.</w:t>
      </w:r>
    </w:p>
    <w:p w:rsidR="006C7209" w:rsidRPr="004541DD" w:rsidRDefault="006C7209" w:rsidP="00D26893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C7209" w:rsidRPr="004541DD" w:rsidRDefault="00CD31E2" w:rsidP="008B3F79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541DD">
        <w:rPr>
          <w:rFonts w:ascii="Times New Roman" w:hAnsi="Times New Roman" w:cs="Times New Roman"/>
          <w:sz w:val="28"/>
          <w:szCs w:val="28"/>
        </w:rPr>
        <w:t xml:space="preserve">По второму вопросу выступила старший воспитатель Фролова Р.Я., она познакомила с </w:t>
      </w:r>
      <w:r w:rsidR="004541DD" w:rsidRPr="004541DD">
        <w:rPr>
          <w:rFonts w:ascii="Times New Roman" w:hAnsi="Times New Roman" w:cs="Times New Roman"/>
          <w:sz w:val="28"/>
          <w:szCs w:val="28"/>
        </w:rPr>
        <w:t>требованиями к структуре</w:t>
      </w:r>
      <w:r w:rsidRPr="004541DD">
        <w:rPr>
          <w:rFonts w:ascii="Times New Roman" w:hAnsi="Times New Roman" w:cs="Times New Roman"/>
          <w:sz w:val="28"/>
          <w:szCs w:val="28"/>
        </w:rPr>
        <w:t xml:space="preserve"> Примерной основной образовательной программы основного общего образования. </w:t>
      </w:r>
    </w:p>
    <w:p w:rsidR="00C07582" w:rsidRPr="004541DD" w:rsidRDefault="00C07582" w:rsidP="004541DD">
      <w:pPr>
        <w:pStyle w:val="a4"/>
        <w:jc w:val="center"/>
        <w:rPr>
          <w:sz w:val="28"/>
          <w:szCs w:val="28"/>
        </w:rPr>
      </w:pPr>
      <w:r w:rsidRPr="004541DD">
        <w:rPr>
          <w:rStyle w:val="a6"/>
          <w:sz w:val="28"/>
          <w:szCs w:val="28"/>
        </w:rPr>
        <w:t>Требования к структуре ООП.</w:t>
      </w:r>
    </w:p>
    <w:p w:rsidR="00C07582" w:rsidRPr="004541DD" w:rsidRDefault="00C07582" w:rsidP="004541DD">
      <w:pPr>
        <w:pStyle w:val="a5"/>
        <w:rPr>
          <w:rFonts w:ascii="Times New Roman" w:hAnsi="Times New Roman"/>
          <w:sz w:val="28"/>
          <w:szCs w:val="28"/>
        </w:rPr>
      </w:pPr>
      <w:r w:rsidRPr="004541DD">
        <w:rPr>
          <w:rFonts w:ascii="Times New Roman" w:hAnsi="Times New Roman"/>
          <w:sz w:val="28"/>
          <w:szCs w:val="28"/>
        </w:rPr>
        <w:t>ООП определяется как программа психолого-педагогической поддержки развития, социализации и индивидуализации развития ребенка, а не обучения. Индивидуализация – набор парциальных программ, реализуемых в ДОО.</w:t>
      </w:r>
    </w:p>
    <w:p w:rsidR="00C07582" w:rsidRPr="004541DD" w:rsidRDefault="00C07582" w:rsidP="004541DD">
      <w:pPr>
        <w:pStyle w:val="a5"/>
        <w:rPr>
          <w:rFonts w:ascii="Times New Roman" w:hAnsi="Times New Roman"/>
          <w:sz w:val="28"/>
          <w:szCs w:val="28"/>
        </w:rPr>
      </w:pPr>
      <w:r w:rsidRPr="004541DD">
        <w:rPr>
          <w:rFonts w:ascii="Times New Roman" w:hAnsi="Times New Roman"/>
          <w:sz w:val="28"/>
          <w:szCs w:val="28"/>
        </w:rPr>
        <w:t>ООП пишется на 1год, экспертная оценка проводится органом управления образования. До 2015 года работаем по разработанным ранее программам.</w:t>
      </w:r>
    </w:p>
    <w:p w:rsidR="00C07582" w:rsidRPr="004541DD" w:rsidRDefault="00C07582" w:rsidP="004541DD">
      <w:pPr>
        <w:pStyle w:val="a5"/>
        <w:rPr>
          <w:rFonts w:ascii="Times New Roman" w:hAnsi="Times New Roman"/>
          <w:sz w:val="28"/>
          <w:szCs w:val="28"/>
        </w:rPr>
      </w:pPr>
      <w:r w:rsidRPr="004541DD">
        <w:rPr>
          <w:rFonts w:ascii="Times New Roman" w:hAnsi="Times New Roman"/>
          <w:sz w:val="28"/>
          <w:szCs w:val="28"/>
        </w:rPr>
        <w:t>ООП ДОО разрабатывается с учетом Примерной ООП, а не на ее основе. На основе ООП ДОО разрабатываются рабочие программы педагогов.</w:t>
      </w:r>
    </w:p>
    <w:p w:rsidR="00C07582" w:rsidRPr="004541DD" w:rsidRDefault="00C07582" w:rsidP="004541DD">
      <w:pPr>
        <w:pStyle w:val="a5"/>
        <w:rPr>
          <w:rFonts w:ascii="Times New Roman" w:hAnsi="Times New Roman"/>
          <w:sz w:val="28"/>
          <w:szCs w:val="28"/>
        </w:rPr>
      </w:pPr>
      <w:r w:rsidRPr="004541DD">
        <w:rPr>
          <w:rFonts w:ascii="Times New Roman" w:hAnsi="Times New Roman"/>
          <w:sz w:val="28"/>
          <w:szCs w:val="28"/>
        </w:rPr>
        <w:t>Примерная программа – учебно-методический документ, финансируемый государством. Сейчас перерабатываются в соответствии с ФГОС, создаются новые. Разработчики ФГОС ДО выступают против единой программы- должна быть возможность выбора.</w:t>
      </w:r>
    </w:p>
    <w:p w:rsidR="00C07582" w:rsidRPr="004541DD" w:rsidRDefault="00C07582" w:rsidP="004541DD">
      <w:pPr>
        <w:pStyle w:val="a5"/>
        <w:rPr>
          <w:rFonts w:ascii="Times New Roman" w:hAnsi="Times New Roman"/>
          <w:sz w:val="28"/>
          <w:szCs w:val="28"/>
        </w:rPr>
      </w:pPr>
      <w:r w:rsidRPr="004541DD">
        <w:rPr>
          <w:rFonts w:ascii="Times New Roman" w:hAnsi="Times New Roman"/>
          <w:sz w:val="28"/>
          <w:szCs w:val="28"/>
        </w:rPr>
        <w:t>Примерные ООП будут опубликованы в Федеральном реестре.</w:t>
      </w:r>
    </w:p>
    <w:p w:rsidR="00C07582" w:rsidRPr="004541DD" w:rsidRDefault="00C07582" w:rsidP="004541DD">
      <w:pPr>
        <w:pStyle w:val="a5"/>
        <w:rPr>
          <w:rFonts w:ascii="Times New Roman" w:hAnsi="Times New Roman"/>
          <w:sz w:val="28"/>
          <w:szCs w:val="28"/>
        </w:rPr>
      </w:pPr>
      <w:r w:rsidRPr="004541DD">
        <w:rPr>
          <w:rFonts w:ascii="Times New Roman" w:hAnsi="Times New Roman"/>
          <w:sz w:val="28"/>
          <w:szCs w:val="28"/>
        </w:rPr>
        <w:t>Авторы Примерных ООП должны разработать и представить:</w:t>
      </w:r>
    </w:p>
    <w:p w:rsidR="00C07582" w:rsidRPr="004541DD" w:rsidRDefault="00C07582" w:rsidP="004541DD">
      <w:pPr>
        <w:pStyle w:val="a5"/>
        <w:rPr>
          <w:rFonts w:ascii="Times New Roman" w:hAnsi="Times New Roman"/>
          <w:sz w:val="28"/>
          <w:szCs w:val="28"/>
        </w:rPr>
      </w:pPr>
      <w:r w:rsidRPr="004541DD">
        <w:rPr>
          <w:rFonts w:ascii="Times New Roman" w:hAnsi="Times New Roman"/>
          <w:sz w:val="28"/>
          <w:szCs w:val="28"/>
        </w:rPr>
        <w:t>1) Варианты сетки занятий;</w:t>
      </w:r>
    </w:p>
    <w:p w:rsidR="00C07582" w:rsidRPr="004541DD" w:rsidRDefault="00C07582" w:rsidP="004541DD">
      <w:pPr>
        <w:pStyle w:val="a5"/>
        <w:rPr>
          <w:rFonts w:ascii="Times New Roman" w:hAnsi="Times New Roman"/>
          <w:sz w:val="28"/>
          <w:szCs w:val="28"/>
        </w:rPr>
      </w:pPr>
      <w:r w:rsidRPr="004541DD">
        <w:rPr>
          <w:rFonts w:ascii="Times New Roman" w:hAnsi="Times New Roman"/>
          <w:sz w:val="28"/>
          <w:szCs w:val="28"/>
        </w:rPr>
        <w:t>2) Парциальные программы;</w:t>
      </w:r>
    </w:p>
    <w:p w:rsidR="00C07582" w:rsidRPr="004541DD" w:rsidRDefault="00C07582" w:rsidP="004541DD">
      <w:pPr>
        <w:pStyle w:val="a5"/>
        <w:rPr>
          <w:rFonts w:ascii="Times New Roman" w:hAnsi="Times New Roman"/>
          <w:sz w:val="28"/>
          <w:szCs w:val="28"/>
        </w:rPr>
      </w:pPr>
      <w:r w:rsidRPr="004541DD">
        <w:rPr>
          <w:rFonts w:ascii="Times New Roman" w:hAnsi="Times New Roman"/>
          <w:sz w:val="28"/>
          <w:szCs w:val="28"/>
        </w:rPr>
        <w:lastRenderedPageBreak/>
        <w:t>3) Формы планирования;</w:t>
      </w:r>
    </w:p>
    <w:p w:rsidR="00C07582" w:rsidRPr="004541DD" w:rsidRDefault="00C07582" w:rsidP="004541DD">
      <w:pPr>
        <w:pStyle w:val="a5"/>
        <w:rPr>
          <w:rFonts w:ascii="Times New Roman" w:hAnsi="Times New Roman"/>
          <w:sz w:val="28"/>
          <w:szCs w:val="28"/>
        </w:rPr>
      </w:pPr>
      <w:r w:rsidRPr="004541DD">
        <w:rPr>
          <w:rFonts w:ascii="Times New Roman" w:hAnsi="Times New Roman"/>
          <w:sz w:val="28"/>
          <w:szCs w:val="28"/>
        </w:rPr>
        <w:t>4) Режим дня, жизнедеятельности;</w:t>
      </w:r>
    </w:p>
    <w:p w:rsidR="00C07582" w:rsidRPr="004541DD" w:rsidRDefault="00C07582" w:rsidP="004541DD">
      <w:pPr>
        <w:pStyle w:val="a5"/>
        <w:rPr>
          <w:rFonts w:ascii="Times New Roman" w:hAnsi="Times New Roman"/>
          <w:sz w:val="28"/>
          <w:szCs w:val="28"/>
        </w:rPr>
      </w:pPr>
      <w:r w:rsidRPr="004541DD">
        <w:rPr>
          <w:rFonts w:ascii="Times New Roman" w:hAnsi="Times New Roman"/>
          <w:sz w:val="28"/>
          <w:szCs w:val="28"/>
        </w:rPr>
        <w:t>5) Методическое обеспечение;</w:t>
      </w:r>
    </w:p>
    <w:p w:rsidR="00C07582" w:rsidRPr="004541DD" w:rsidRDefault="00C07582" w:rsidP="004541DD">
      <w:pPr>
        <w:pStyle w:val="a5"/>
        <w:rPr>
          <w:rFonts w:ascii="Times New Roman" w:hAnsi="Times New Roman"/>
          <w:sz w:val="28"/>
          <w:szCs w:val="28"/>
        </w:rPr>
      </w:pPr>
      <w:r w:rsidRPr="004541DD">
        <w:rPr>
          <w:rFonts w:ascii="Times New Roman" w:hAnsi="Times New Roman"/>
          <w:sz w:val="28"/>
          <w:szCs w:val="28"/>
        </w:rPr>
        <w:t>6) Учебный план;</w:t>
      </w:r>
    </w:p>
    <w:p w:rsidR="00C07582" w:rsidRPr="004541DD" w:rsidRDefault="00C07582" w:rsidP="004541DD">
      <w:pPr>
        <w:pStyle w:val="a5"/>
        <w:rPr>
          <w:rFonts w:ascii="Times New Roman" w:hAnsi="Times New Roman"/>
          <w:sz w:val="28"/>
          <w:szCs w:val="28"/>
        </w:rPr>
      </w:pPr>
      <w:r w:rsidRPr="004541DD">
        <w:rPr>
          <w:rFonts w:ascii="Times New Roman" w:hAnsi="Times New Roman"/>
          <w:sz w:val="28"/>
          <w:szCs w:val="28"/>
        </w:rPr>
        <w:t>7) Мониторинг.</w:t>
      </w:r>
    </w:p>
    <w:p w:rsidR="00C07582" w:rsidRPr="004541DD" w:rsidRDefault="00C07582" w:rsidP="004541DD">
      <w:pPr>
        <w:pStyle w:val="a5"/>
        <w:rPr>
          <w:rFonts w:ascii="Times New Roman" w:hAnsi="Times New Roman"/>
          <w:sz w:val="28"/>
          <w:szCs w:val="28"/>
        </w:rPr>
      </w:pPr>
      <w:r w:rsidRPr="004541DD">
        <w:rPr>
          <w:rFonts w:ascii="Times New Roman" w:hAnsi="Times New Roman"/>
          <w:sz w:val="28"/>
          <w:szCs w:val="28"/>
        </w:rPr>
        <w:t>Готовность ДОО к введению ФГОС ДО</w:t>
      </w:r>
    </w:p>
    <w:p w:rsidR="00C07582" w:rsidRPr="004541DD" w:rsidRDefault="00C07582" w:rsidP="004541DD">
      <w:pPr>
        <w:pStyle w:val="a5"/>
        <w:rPr>
          <w:rFonts w:ascii="Times New Roman" w:hAnsi="Times New Roman"/>
          <w:sz w:val="28"/>
          <w:szCs w:val="28"/>
        </w:rPr>
      </w:pPr>
      <w:r w:rsidRPr="004541DD">
        <w:rPr>
          <w:rFonts w:ascii="Times New Roman" w:hAnsi="Times New Roman"/>
          <w:sz w:val="28"/>
          <w:szCs w:val="28"/>
        </w:rPr>
        <w:t>1) Разработана и утверждена ООП ДОО;</w:t>
      </w:r>
    </w:p>
    <w:p w:rsidR="00C07582" w:rsidRPr="004541DD" w:rsidRDefault="00C07582" w:rsidP="004541DD">
      <w:pPr>
        <w:pStyle w:val="a5"/>
        <w:rPr>
          <w:rFonts w:ascii="Times New Roman" w:hAnsi="Times New Roman"/>
          <w:sz w:val="28"/>
          <w:szCs w:val="28"/>
        </w:rPr>
      </w:pPr>
      <w:r w:rsidRPr="004541DD">
        <w:rPr>
          <w:rFonts w:ascii="Times New Roman" w:hAnsi="Times New Roman"/>
          <w:sz w:val="28"/>
          <w:szCs w:val="28"/>
        </w:rPr>
        <w:t>2) Нормативно-правовая база приведена в соответствие с ФГОС ДО;</w:t>
      </w:r>
    </w:p>
    <w:p w:rsidR="00C07582" w:rsidRPr="004541DD" w:rsidRDefault="00C07582" w:rsidP="004541DD">
      <w:pPr>
        <w:pStyle w:val="a5"/>
        <w:rPr>
          <w:rFonts w:ascii="Times New Roman" w:hAnsi="Times New Roman"/>
          <w:sz w:val="28"/>
          <w:szCs w:val="28"/>
        </w:rPr>
      </w:pPr>
      <w:r w:rsidRPr="004541DD">
        <w:rPr>
          <w:rFonts w:ascii="Times New Roman" w:hAnsi="Times New Roman"/>
          <w:sz w:val="28"/>
          <w:szCs w:val="28"/>
        </w:rPr>
        <w:t>3) Должностные инструкции разработаны в соответствии с ФГОС ДО;</w:t>
      </w:r>
    </w:p>
    <w:p w:rsidR="00C07582" w:rsidRPr="004541DD" w:rsidRDefault="00C07582" w:rsidP="004541DD">
      <w:pPr>
        <w:pStyle w:val="a5"/>
        <w:rPr>
          <w:rFonts w:ascii="Times New Roman" w:hAnsi="Times New Roman"/>
          <w:sz w:val="28"/>
          <w:szCs w:val="28"/>
        </w:rPr>
      </w:pPr>
      <w:r w:rsidRPr="004541DD">
        <w:rPr>
          <w:rFonts w:ascii="Times New Roman" w:hAnsi="Times New Roman"/>
          <w:sz w:val="28"/>
          <w:szCs w:val="28"/>
        </w:rPr>
        <w:t>4) Определен перечень парциальных программ;</w:t>
      </w:r>
    </w:p>
    <w:p w:rsidR="00C07582" w:rsidRPr="004541DD" w:rsidRDefault="00C07582" w:rsidP="004541DD">
      <w:pPr>
        <w:pStyle w:val="a5"/>
        <w:rPr>
          <w:rFonts w:ascii="Times New Roman" w:hAnsi="Times New Roman"/>
          <w:sz w:val="28"/>
          <w:szCs w:val="28"/>
        </w:rPr>
      </w:pPr>
      <w:r w:rsidRPr="004541DD">
        <w:rPr>
          <w:rFonts w:ascii="Times New Roman" w:hAnsi="Times New Roman"/>
          <w:sz w:val="28"/>
          <w:szCs w:val="28"/>
        </w:rPr>
        <w:t>5) Разработаны локальные акты;</w:t>
      </w:r>
    </w:p>
    <w:p w:rsidR="00C07582" w:rsidRPr="004541DD" w:rsidRDefault="00C07582" w:rsidP="004541DD">
      <w:pPr>
        <w:pStyle w:val="a5"/>
        <w:rPr>
          <w:rFonts w:ascii="Times New Roman" w:hAnsi="Times New Roman"/>
          <w:sz w:val="28"/>
          <w:szCs w:val="28"/>
        </w:rPr>
      </w:pPr>
      <w:r w:rsidRPr="004541DD">
        <w:rPr>
          <w:rFonts w:ascii="Times New Roman" w:hAnsi="Times New Roman"/>
          <w:sz w:val="28"/>
          <w:szCs w:val="28"/>
        </w:rPr>
        <w:t>6) Определена модель взаимодействия ДОО с социальными партнерами;</w:t>
      </w:r>
    </w:p>
    <w:p w:rsidR="00C07582" w:rsidRPr="004541DD" w:rsidRDefault="00C07582" w:rsidP="004541DD">
      <w:pPr>
        <w:pStyle w:val="a5"/>
        <w:rPr>
          <w:rFonts w:ascii="Times New Roman" w:hAnsi="Times New Roman"/>
          <w:sz w:val="28"/>
          <w:szCs w:val="28"/>
        </w:rPr>
      </w:pPr>
      <w:r w:rsidRPr="004541DD">
        <w:rPr>
          <w:rFonts w:ascii="Times New Roman" w:hAnsi="Times New Roman"/>
          <w:sz w:val="28"/>
          <w:szCs w:val="28"/>
        </w:rPr>
        <w:t>7) План методической работы к введению ФГОС ДО;</w:t>
      </w:r>
    </w:p>
    <w:p w:rsidR="00C07582" w:rsidRPr="004541DD" w:rsidRDefault="00C07582" w:rsidP="004541DD">
      <w:pPr>
        <w:pStyle w:val="a5"/>
        <w:rPr>
          <w:rFonts w:ascii="Times New Roman" w:hAnsi="Times New Roman"/>
          <w:sz w:val="28"/>
          <w:szCs w:val="28"/>
        </w:rPr>
      </w:pPr>
      <w:r w:rsidRPr="004541DD">
        <w:rPr>
          <w:rFonts w:ascii="Times New Roman" w:hAnsi="Times New Roman"/>
          <w:sz w:val="28"/>
          <w:szCs w:val="28"/>
        </w:rPr>
        <w:t>8) Осуществлено повышение квалификации педагогов;</w:t>
      </w:r>
    </w:p>
    <w:p w:rsidR="008B3F79" w:rsidRPr="004541DD" w:rsidRDefault="00C07582" w:rsidP="004541DD">
      <w:pPr>
        <w:pStyle w:val="a5"/>
        <w:rPr>
          <w:rFonts w:ascii="Times New Roman" w:hAnsi="Times New Roman"/>
          <w:sz w:val="28"/>
          <w:szCs w:val="28"/>
        </w:rPr>
      </w:pPr>
      <w:r w:rsidRPr="004541DD">
        <w:rPr>
          <w:rFonts w:ascii="Times New Roman" w:hAnsi="Times New Roman"/>
          <w:sz w:val="28"/>
          <w:szCs w:val="28"/>
        </w:rPr>
        <w:t>9) Обеспечение кадровых, финансовых условий.</w:t>
      </w:r>
    </w:p>
    <w:p w:rsidR="004541DD" w:rsidRPr="004541DD" w:rsidRDefault="004541DD" w:rsidP="004541DD">
      <w:pPr>
        <w:pStyle w:val="a5"/>
        <w:rPr>
          <w:rFonts w:ascii="Times New Roman" w:hAnsi="Times New Roman"/>
          <w:sz w:val="28"/>
          <w:szCs w:val="28"/>
        </w:rPr>
      </w:pPr>
    </w:p>
    <w:p w:rsidR="00CD31E2" w:rsidRPr="004541DD" w:rsidRDefault="00CD31E2" w:rsidP="008B3F79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541DD">
        <w:rPr>
          <w:rFonts w:ascii="Times New Roman" w:hAnsi="Times New Roman" w:cs="Times New Roman"/>
          <w:sz w:val="28"/>
          <w:szCs w:val="28"/>
        </w:rPr>
        <w:t>По третьему вопросу выступила старший воспитатель Фролова Р.Я.  представила основные разделы Основной образовательной программы основного общего образования</w:t>
      </w:r>
    </w:p>
    <w:p w:rsidR="004541DD" w:rsidRPr="004541DD" w:rsidRDefault="004541DD" w:rsidP="004541D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541DD">
        <w:rPr>
          <w:rFonts w:ascii="Times New Roman" w:hAnsi="Times New Roman" w:cs="Times New Roman"/>
          <w:sz w:val="28"/>
          <w:szCs w:val="28"/>
        </w:rPr>
        <w:t xml:space="preserve">       </w:t>
      </w:r>
      <w:r w:rsidRPr="004541DD">
        <w:rPr>
          <w:rFonts w:ascii="Times New Roman" w:hAnsi="Times New Roman" w:cs="Times New Roman"/>
          <w:sz w:val="28"/>
          <w:szCs w:val="28"/>
        </w:rPr>
        <w:t xml:space="preserve">Содержание Программы должно обеспечить развитие личности, мотивации и способностей детей в различных видах деятельности и охватывать следующие структурные </w:t>
      </w:r>
      <w:r w:rsidRPr="004541DD">
        <w:rPr>
          <w:rFonts w:ascii="Times New Roman" w:hAnsi="Times New Roman" w:cs="Times New Roman"/>
          <w:sz w:val="28"/>
          <w:szCs w:val="28"/>
        </w:rPr>
        <w:t>единицы (</w:t>
      </w:r>
      <w:r w:rsidRPr="004541DD">
        <w:rPr>
          <w:rFonts w:ascii="Times New Roman" w:hAnsi="Times New Roman" w:cs="Times New Roman"/>
          <w:sz w:val="28"/>
          <w:szCs w:val="28"/>
        </w:rPr>
        <w:t>образовательные области</w:t>
      </w:r>
      <w:r w:rsidRPr="004541DD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4541DD" w:rsidRPr="004541DD" w:rsidRDefault="004541DD" w:rsidP="004541DD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541DD">
        <w:rPr>
          <w:rFonts w:ascii="Times New Roman" w:hAnsi="Times New Roman" w:cs="Times New Roman"/>
          <w:sz w:val="28"/>
          <w:szCs w:val="28"/>
        </w:rPr>
        <w:t>социально</w:t>
      </w:r>
      <w:r w:rsidRPr="004541DD">
        <w:rPr>
          <w:rFonts w:ascii="Times New Roman" w:hAnsi="Times New Roman" w:cs="Times New Roman"/>
          <w:sz w:val="28"/>
          <w:szCs w:val="28"/>
        </w:rPr>
        <w:t xml:space="preserve">-коммуникативное </w:t>
      </w:r>
      <w:r w:rsidRPr="004541DD">
        <w:rPr>
          <w:rFonts w:ascii="Times New Roman" w:hAnsi="Times New Roman" w:cs="Times New Roman"/>
          <w:sz w:val="28"/>
          <w:szCs w:val="28"/>
        </w:rPr>
        <w:t>развитие;</w:t>
      </w:r>
    </w:p>
    <w:p w:rsidR="004541DD" w:rsidRPr="004541DD" w:rsidRDefault="004541DD" w:rsidP="004541DD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541DD">
        <w:rPr>
          <w:rFonts w:ascii="Times New Roman" w:hAnsi="Times New Roman" w:cs="Times New Roman"/>
          <w:sz w:val="28"/>
          <w:szCs w:val="28"/>
        </w:rPr>
        <w:t>познавательное</w:t>
      </w:r>
      <w:r w:rsidRPr="004541DD">
        <w:rPr>
          <w:rFonts w:ascii="Times New Roman" w:hAnsi="Times New Roman" w:cs="Times New Roman"/>
          <w:sz w:val="28"/>
          <w:szCs w:val="28"/>
        </w:rPr>
        <w:t xml:space="preserve"> </w:t>
      </w:r>
      <w:r w:rsidRPr="004541DD">
        <w:rPr>
          <w:rFonts w:ascii="Times New Roman" w:hAnsi="Times New Roman" w:cs="Times New Roman"/>
          <w:sz w:val="28"/>
          <w:szCs w:val="28"/>
        </w:rPr>
        <w:t>развитие;</w:t>
      </w:r>
    </w:p>
    <w:p w:rsidR="004541DD" w:rsidRPr="004541DD" w:rsidRDefault="004541DD" w:rsidP="004541DD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541DD">
        <w:rPr>
          <w:rFonts w:ascii="Times New Roman" w:hAnsi="Times New Roman" w:cs="Times New Roman"/>
          <w:sz w:val="28"/>
          <w:szCs w:val="28"/>
        </w:rPr>
        <w:t>речевое развитие;</w:t>
      </w:r>
    </w:p>
    <w:p w:rsidR="004541DD" w:rsidRPr="004541DD" w:rsidRDefault="004541DD" w:rsidP="004541DD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541DD">
        <w:rPr>
          <w:rFonts w:ascii="Times New Roman" w:hAnsi="Times New Roman" w:cs="Times New Roman"/>
          <w:sz w:val="28"/>
          <w:szCs w:val="28"/>
        </w:rPr>
        <w:t xml:space="preserve">художественно-эстетическое развитие; </w:t>
      </w:r>
    </w:p>
    <w:p w:rsidR="004541DD" w:rsidRPr="004541DD" w:rsidRDefault="004541DD" w:rsidP="004541DD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541DD">
        <w:rPr>
          <w:rFonts w:ascii="Times New Roman" w:hAnsi="Times New Roman" w:cs="Times New Roman"/>
          <w:sz w:val="28"/>
          <w:szCs w:val="28"/>
        </w:rPr>
        <w:t xml:space="preserve">физическое развитие </w:t>
      </w:r>
    </w:p>
    <w:p w:rsidR="004541DD" w:rsidRPr="004541DD" w:rsidRDefault="004541DD" w:rsidP="004541D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541DD">
        <w:rPr>
          <w:rFonts w:ascii="Times New Roman" w:hAnsi="Times New Roman" w:cs="Times New Roman"/>
          <w:sz w:val="28"/>
          <w:szCs w:val="28"/>
        </w:rPr>
        <w:t xml:space="preserve">1.Социально-коммуникативное развитие направлено </w:t>
      </w:r>
      <w:r w:rsidRPr="004541DD">
        <w:rPr>
          <w:rFonts w:ascii="Times New Roman" w:hAnsi="Times New Roman" w:cs="Times New Roman"/>
          <w:sz w:val="28"/>
          <w:szCs w:val="28"/>
        </w:rPr>
        <w:t>на:</w:t>
      </w:r>
      <w:r w:rsidRPr="004541DD">
        <w:rPr>
          <w:rFonts w:ascii="Times New Roman" w:hAnsi="Times New Roman" w:cs="Times New Roman"/>
          <w:sz w:val="28"/>
          <w:szCs w:val="28"/>
        </w:rPr>
        <w:t xml:space="preserve"> усвоение норм и ценностей, принятых в обществе; развитие </w:t>
      </w:r>
      <w:r w:rsidRPr="004541DD">
        <w:rPr>
          <w:rFonts w:ascii="Times New Roman" w:hAnsi="Times New Roman" w:cs="Times New Roman"/>
          <w:sz w:val="28"/>
          <w:szCs w:val="28"/>
        </w:rPr>
        <w:tab/>
        <w:t xml:space="preserve">общения </w:t>
      </w:r>
      <w:r w:rsidRPr="004541DD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4541DD">
        <w:rPr>
          <w:rFonts w:ascii="Times New Roman" w:hAnsi="Times New Roman" w:cs="Times New Roman"/>
          <w:sz w:val="28"/>
          <w:szCs w:val="28"/>
        </w:rPr>
        <w:tab/>
        <w:t xml:space="preserve">взаимодействия </w:t>
      </w:r>
      <w:r w:rsidRPr="004541DD">
        <w:rPr>
          <w:rFonts w:ascii="Times New Roman" w:hAnsi="Times New Roman" w:cs="Times New Roman"/>
          <w:sz w:val="28"/>
          <w:szCs w:val="28"/>
        </w:rPr>
        <w:tab/>
        <w:t xml:space="preserve">ребёнка </w:t>
      </w:r>
      <w:r w:rsidRPr="004541DD">
        <w:rPr>
          <w:rFonts w:ascii="Times New Roman" w:hAnsi="Times New Roman" w:cs="Times New Roman"/>
          <w:sz w:val="28"/>
          <w:szCs w:val="28"/>
        </w:rPr>
        <w:tab/>
        <w:t xml:space="preserve">со </w:t>
      </w:r>
      <w:r w:rsidRPr="004541DD">
        <w:rPr>
          <w:rFonts w:ascii="Times New Roman" w:hAnsi="Times New Roman" w:cs="Times New Roman"/>
          <w:sz w:val="28"/>
          <w:szCs w:val="28"/>
        </w:rPr>
        <w:tab/>
        <w:t xml:space="preserve">взрослыми </w:t>
      </w:r>
      <w:r w:rsidRPr="004541DD">
        <w:rPr>
          <w:rFonts w:ascii="Times New Roman" w:hAnsi="Times New Roman" w:cs="Times New Roman"/>
          <w:sz w:val="28"/>
          <w:szCs w:val="28"/>
        </w:rPr>
        <w:tab/>
        <w:t xml:space="preserve">и сверстниками; </w:t>
      </w:r>
    </w:p>
    <w:p w:rsidR="004541DD" w:rsidRPr="004541DD" w:rsidRDefault="004541DD" w:rsidP="004541D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541DD">
        <w:rPr>
          <w:rFonts w:ascii="Times New Roman" w:hAnsi="Times New Roman" w:cs="Times New Roman"/>
          <w:sz w:val="28"/>
          <w:szCs w:val="28"/>
        </w:rPr>
        <w:t xml:space="preserve">2.Познавательное развитие предполагает: </w:t>
      </w:r>
    </w:p>
    <w:p w:rsidR="004541DD" w:rsidRPr="004541DD" w:rsidRDefault="004541DD" w:rsidP="004541D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541DD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Pr="004541DD">
        <w:rPr>
          <w:rFonts w:ascii="Times New Roman" w:hAnsi="Times New Roman" w:cs="Times New Roman"/>
          <w:sz w:val="28"/>
          <w:szCs w:val="28"/>
        </w:rPr>
        <w:tab/>
        <w:t xml:space="preserve">интересов </w:t>
      </w:r>
      <w:r w:rsidRPr="004541DD">
        <w:rPr>
          <w:rFonts w:ascii="Times New Roman" w:hAnsi="Times New Roman" w:cs="Times New Roman"/>
          <w:sz w:val="28"/>
          <w:szCs w:val="28"/>
        </w:rPr>
        <w:tab/>
        <w:t xml:space="preserve">детей, </w:t>
      </w:r>
      <w:r w:rsidRPr="004541DD">
        <w:rPr>
          <w:rFonts w:ascii="Times New Roman" w:hAnsi="Times New Roman" w:cs="Times New Roman"/>
          <w:sz w:val="28"/>
          <w:szCs w:val="28"/>
        </w:rPr>
        <w:tab/>
        <w:t xml:space="preserve">любознательности </w:t>
      </w:r>
      <w:r w:rsidRPr="004541DD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4541DD">
        <w:rPr>
          <w:rFonts w:ascii="Times New Roman" w:hAnsi="Times New Roman" w:cs="Times New Roman"/>
          <w:sz w:val="28"/>
          <w:szCs w:val="28"/>
        </w:rPr>
        <w:tab/>
        <w:t xml:space="preserve">познавательной мотивации; </w:t>
      </w:r>
    </w:p>
    <w:p w:rsidR="004541DD" w:rsidRPr="004541DD" w:rsidRDefault="004541DD" w:rsidP="004541D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541DD">
        <w:rPr>
          <w:rFonts w:ascii="Times New Roman" w:hAnsi="Times New Roman" w:cs="Times New Roman"/>
          <w:sz w:val="28"/>
          <w:szCs w:val="28"/>
        </w:rPr>
        <w:t xml:space="preserve">формирование познавательных действий, становление </w:t>
      </w:r>
      <w:r w:rsidRPr="004541DD">
        <w:rPr>
          <w:rFonts w:ascii="Times New Roman" w:hAnsi="Times New Roman" w:cs="Times New Roman"/>
          <w:sz w:val="28"/>
          <w:szCs w:val="28"/>
        </w:rPr>
        <w:t>сознания; развитие</w:t>
      </w:r>
      <w:r w:rsidRPr="004541DD">
        <w:rPr>
          <w:rFonts w:ascii="Times New Roman" w:hAnsi="Times New Roman" w:cs="Times New Roman"/>
          <w:sz w:val="28"/>
          <w:szCs w:val="28"/>
        </w:rPr>
        <w:t xml:space="preserve"> воображения и творческой активности; </w:t>
      </w:r>
    </w:p>
    <w:p w:rsidR="004541DD" w:rsidRPr="004541DD" w:rsidRDefault="004541DD" w:rsidP="004541D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541DD">
        <w:rPr>
          <w:rFonts w:ascii="Times New Roman" w:hAnsi="Times New Roman" w:cs="Times New Roman"/>
          <w:sz w:val="28"/>
          <w:szCs w:val="28"/>
        </w:rPr>
        <w:t xml:space="preserve">3.Речевое развитие включает: владение речью как средством общения и </w:t>
      </w:r>
      <w:r w:rsidRPr="004541DD">
        <w:rPr>
          <w:rFonts w:ascii="Times New Roman" w:hAnsi="Times New Roman" w:cs="Times New Roman"/>
          <w:sz w:val="28"/>
          <w:szCs w:val="28"/>
        </w:rPr>
        <w:t>культуры; обогащение</w:t>
      </w:r>
      <w:r w:rsidRPr="004541DD">
        <w:rPr>
          <w:rFonts w:ascii="Times New Roman" w:hAnsi="Times New Roman" w:cs="Times New Roman"/>
          <w:sz w:val="28"/>
          <w:szCs w:val="28"/>
        </w:rPr>
        <w:t xml:space="preserve"> активного словаря; </w:t>
      </w:r>
    </w:p>
    <w:p w:rsidR="004541DD" w:rsidRPr="004541DD" w:rsidRDefault="004541DD" w:rsidP="004541D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541DD">
        <w:rPr>
          <w:rFonts w:ascii="Times New Roman" w:hAnsi="Times New Roman" w:cs="Times New Roman"/>
          <w:sz w:val="28"/>
          <w:szCs w:val="28"/>
        </w:rPr>
        <w:t>4.</w:t>
      </w:r>
      <w:r w:rsidRPr="004541DD">
        <w:rPr>
          <w:rFonts w:ascii="Times New Roman" w:hAnsi="Times New Roman" w:cs="Times New Roman"/>
          <w:sz w:val="28"/>
          <w:szCs w:val="28"/>
        </w:rPr>
        <w:tab/>
        <w:t xml:space="preserve">Художественно-эстетическое развитие предполагает: </w:t>
      </w:r>
    </w:p>
    <w:p w:rsidR="004541DD" w:rsidRPr="004541DD" w:rsidRDefault="004541DD" w:rsidP="004541D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541DD">
        <w:rPr>
          <w:rFonts w:ascii="Times New Roman" w:hAnsi="Times New Roman" w:cs="Times New Roman"/>
          <w:sz w:val="28"/>
          <w:szCs w:val="28"/>
        </w:rPr>
        <w:t xml:space="preserve">развитие предпосылок ценностно-смыслового восприятия и понимания произведений </w:t>
      </w:r>
      <w:r w:rsidRPr="004541DD">
        <w:rPr>
          <w:rFonts w:ascii="Times New Roman" w:hAnsi="Times New Roman" w:cs="Times New Roman"/>
          <w:sz w:val="28"/>
          <w:szCs w:val="28"/>
        </w:rPr>
        <w:tab/>
        <w:t xml:space="preserve">искусства </w:t>
      </w:r>
      <w:r w:rsidRPr="004541DD">
        <w:rPr>
          <w:rFonts w:ascii="Times New Roman" w:hAnsi="Times New Roman" w:cs="Times New Roman"/>
          <w:sz w:val="28"/>
          <w:szCs w:val="28"/>
        </w:rPr>
        <w:tab/>
        <w:t xml:space="preserve"> (</w:t>
      </w:r>
      <w:r w:rsidRPr="004541DD">
        <w:rPr>
          <w:rFonts w:ascii="Times New Roman" w:hAnsi="Times New Roman" w:cs="Times New Roman"/>
          <w:sz w:val="28"/>
          <w:szCs w:val="28"/>
        </w:rPr>
        <w:t xml:space="preserve">словесного, </w:t>
      </w:r>
      <w:r w:rsidRPr="004541DD">
        <w:rPr>
          <w:rFonts w:ascii="Times New Roman" w:hAnsi="Times New Roman" w:cs="Times New Roman"/>
          <w:sz w:val="28"/>
          <w:szCs w:val="28"/>
        </w:rPr>
        <w:tab/>
        <w:t xml:space="preserve">музыкального, изобразительного), мира природы; </w:t>
      </w:r>
    </w:p>
    <w:p w:rsidR="004541DD" w:rsidRPr="004541DD" w:rsidRDefault="004541DD" w:rsidP="004541D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541DD">
        <w:rPr>
          <w:rFonts w:ascii="Times New Roman" w:hAnsi="Times New Roman" w:cs="Times New Roman"/>
          <w:sz w:val="28"/>
          <w:szCs w:val="28"/>
        </w:rPr>
        <w:t xml:space="preserve"> становление эстетического отношения к окружающему миру; </w:t>
      </w:r>
    </w:p>
    <w:p w:rsidR="004541DD" w:rsidRPr="004541DD" w:rsidRDefault="004541DD" w:rsidP="004541D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541DD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Pr="004541DD">
        <w:rPr>
          <w:rFonts w:ascii="Times New Roman" w:hAnsi="Times New Roman" w:cs="Times New Roman"/>
          <w:sz w:val="28"/>
          <w:szCs w:val="28"/>
        </w:rPr>
        <w:tab/>
        <w:t xml:space="preserve">Физическое развитие включает: </w:t>
      </w:r>
    </w:p>
    <w:p w:rsidR="004541DD" w:rsidRPr="004541DD" w:rsidRDefault="004541DD" w:rsidP="004541D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541DD">
        <w:rPr>
          <w:rFonts w:ascii="Times New Roman" w:hAnsi="Times New Roman" w:cs="Times New Roman"/>
          <w:sz w:val="28"/>
          <w:szCs w:val="28"/>
        </w:rPr>
        <w:t xml:space="preserve">приобретение опыта в следующих видах деятельности детей: двигательной, в том числе связанной с выполнением </w:t>
      </w:r>
      <w:r w:rsidRPr="004541DD">
        <w:rPr>
          <w:rFonts w:ascii="Times New Roman" w:hAnsi="Times New Roman" w:cs="Times New Roman"/>
          <w:sz w:val="28"/>
          <w:szCs w:val="28"/>
        </w:rPr>
        <w:t>упражнений, способствующих</w:t>
      </w:r>
      <w:r w:rsidRPr="004541DD">
        <w:rPr>
          <w:rFonts w:ascii="Times New Roman" w:hAnsi="Times New Roman" w:cs="Times New Roman"/>
          <w:sz w:val="28"/>
          <w:szCs w:val="28"/>
        </w:rPr>
        <w:t xml:space="preserve"> правильному формированию опорно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541DD">
        <w:rPr>
          <w:rFonts w:ascii="Times New Roman" w:hAnsi="Times New Roman" w:cs="Times New Roman"/>
          <w:sz w:val="28"/>
          <w:szCs w:val="28"/>
        </w:rPr>
        <w:t xml:space="preserve">двигательной системы организма, развитию равновесия, координации движения, крупной и мелкой моторики обеих рук, а также с правильным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</w:t>
      </w:r>
    </w:p>
    <w:p w:rsidR="004541DD" w:rsidRPr="004541DD" w:rsidRDefault="004541DD" w:rsidP="004541D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541DD">
        <w:rPr>
          <w:rFonts w:ascii="Times New Roman" w:hAnsi="Times New Roman" w:cs="Times New Roman"/>
          <w:sz w:val="28"/>
          <w:szCs w:val="28"/>
        </w:rPr>
        <w:t xml:space="preserve">  </w:t>
      </w:r>
      <w:r w:rsidRPr="004541DD">
        <w:rPr>
          <w:rFonts w:ascii="Times New Roman" w:hAnsi="Times New Roman" w:cs="Times New Roman"/>
          <w:sz w:val="28"/>
          <w:szCs w:val="28"/>
        </w:rPr>
        <w:t xml:space="preserve">    Виды деятельности для реализации ОО в дошкольном возрасте (3-7 лет): </w:t>
      </w:r>
    </w:p>
    <w:p w:rsidR="004541DD" w:rsidRPr="004541DD" w:rsidRDefault="004541DD" w:rsidP="004541D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541DD">
        <w:rPr>
          <w:rFonts w:ascii="Times New Roman" w:hAnsi="Times New Roman" w:cs="Times New Roman"/>
          <w:sz w:val="28"/>
          <w:szCs w:val="28"/>
        </w:rPr>
        <w:t>игровая, включая сюжетно-ролевую игру, игру с правилами и др.</w:t>
      </w:r>
      <w:r w:rsidRPr="004541DD">
        <w:rPr>
          <w:rFonts w:ascii="Times New Roman" w:hAnsi="Times New Roman" w:cs="Times New Roman"/>
          <w:sz w:val="28"/>
          <w:szCs w:val="28"/>
        </w:rPr>
        <w:t>; коммуникативная</w:t>
      </w:r>
      <w:r w:rsidRPr="004541DD">
        <w:rPr>
          <w:rFonts w:ascii="Times New Roman" w:hAnsi="Times New Roman" w:cs="Times New Roman"/>
          <w:sz w:val="28"/>
          <w:szCs w:val="28"/>
        </w:rPr>
        <w:t xml:space="preserve"> (</w:t>
      </w:r>
      <w:r w:rsidRPr="004541DD">
        <w:rPr>
          <w:rFonts w:ascii="Times New Roman" w:hAnsi="Times New Roman" w:cs="Times New Roman"/>
          <w:sz w:val="28"/>
          <w:szCs w:val="28"/>
        </w:rPr>
        <w:t>общение со</w:t>
      </w:r>
      <w:r w:rsidRPr="004541DD">
        <w:rPr>
          <w:rFonts w:ascii="Times New Roman" w:hAnsi="Times New Roman" w:cs="Times New Roman"/>
          <w:sz w:val="28"/>
          <w:szCs w:val="28"/>
        </w:rPr>
        <w:t xml:space="preserve"> взрослыми и сверстниками); познавательно-исследовательская (исследования объектов окружающего мира и экспериментирования с ними); </w:t>
      </w:r>
    </w:p>
    <w:p w:rsidR="004541DD" w:rsidRPr="004541DD" w:rsidRDefault="004541DD" w:rsidP="004541D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541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3F79" w:rsidRPr="004541DD" w:rsidRDefault="00CD31E2" w:rsidP="004541DD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4541DD">
        <w:rPr>
          <w:rFonts w:ascii="Times New Roman" w:hAnsi="Times New Roman" w:cs="Times New Roman"/>
          <w:b/>
          <w:sz w:val="28"/>
          <w:szCs w:val="28"/>
        </w:rPr>
        <w:t xml:space="preserve">Решение педсовета </w:t>
      </w:r>
    </w:p>
    <w:p w:rsidR="0026133B" w:rsidRPr="004541DD" w:rsidRDefault="0026133B" w:rsidP="0026133B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541DD">
        <w:rPr>
          <w:rFonts w:ascii="Times New Roman" w:hAnsi="Times New Roman" w:cs="Times New Roman"/>
          <w:sz w:val="28"/>
          <w:szCs w:val="28"/>
        </w:rPr>
        <w:t>Педагогам всех возрастных групп продолжать изучать</w:t>
      </w:r>
      <w:r w:rsidRPr="004541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41DD">
        <w:rPr>
          <w:rFonts w:ascii="Times New Roman" w:hAnsi="Times New Roman" w:cs="Times New Roman"/>
          <w:sz w:val="28"/>
          <w:szCs w:val="28"/>
        </w:rPr>
        <w:t xml:space="preserve">нормативно – правовые </w:t>
      </w:r>
      <w:r w:rsidR="00CD31E2" w:rsidRPr="004541DD">
        <w:rPr>
          <w:rFonts w:ascii="Times New Roman" w:hAnsi="Times New Roman" w:cs="Times New Roman"/>
          <w:sz w:val="28"/>
          <w:szCs w:val="28"/>
        </w:rPr>
        <w:t>документы, регламентирующих</w:t>
      </w:r>
      <w:r w:rsidRPr="004541DD">
        <w:rPr>
          <w:rFonts w:ascii="Times New Roman" w:hAnsi="Times New Roman" w:cs="Times New Roman"/>
          <w:sz w:val="28"/>
          <w:szCs w:val="28"/>
        </w:rPr>
        <w:t xml:space="preserve"> введение и реализацию ФГОС ДО.</w:t>
      </w:r>
    </w:p>
    <w:p w:rsidR="005401EC" w:rsidRDefault="005401EC" w:rsidP="005401EC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541DD">
        <w:rPr>
          <w:rFonts w:ascii="Times New Roman" w:hAnsi="Times New Roman" w:cs="Times New Roman"/>
          <w:sz w:val="28"/>
          <w:szCs w:val="28"/>
        </w:rPr>
        <w:t>Педагогам всех возрастных групп внедрять в образовательный процесс различные формы организации детской деятельности (проектный метод, экспериментирование,</w:t>
      </w:r>
      <w:r w:rsidR="004541DD">
        <w:rPr>
          <w:rFonts w:ascii="Times New Roman" w:hAnsi="Times New Roman" w:cs="Times New Roman"/>
          <w:sz w:val="28"/>
          <w:szCs w:val="28"/>
        </w:rPr>
        <w:t xml:space="preserve"> мастерские, коллекционирование</w:t>
      </w:r>
      <w:r w:rsidR="004541DD" w:rsidRPr="004541DD">
        <w:rPr>
          <w:rFonts w:ascii="Times New Roman" w:hAnsi="Times New Roman" w:cs="Times New Roman"/>
          <w:sz w:val="28"/>
          <w:szCs w:val="28"/>
        </w:rPr>
        <w:t>).</w:t>
      </w:r>
    </w:p>
    <w:p w:rsidR="004541DD" w:rsidRPr="004541DD" w:rsidRDefault="004541DD" w:rsidP="005401EC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выполнения: в течении года</w:t>
      </w:r>
    </w:p>
    <w:p w:rsidR="008B3F79" w:rsidRPr="004541DD" w:rsidRDefault="008B3F79" w:rsidP="00360D06">
      <w:pPr>
        <w:spacing w:after="0"/>
        <w:rPr>
          <w:rFonts w:ascii="Times New Roman" w:hAnsi="Times New Roman" w:cs="Times New Roman"/>
          <w:sz w:val="24"/>
        </w:rPr>
      </w:pPr>
    </w:p>
    <w:p w:rsidR="008B3F79" w:rsidRDefault="008B3F79" w:rsidP="00360D06">
      <w:pPr>
        <w:spacing w:after="0"/>
        <w:rPr>
          <w:rFonts w:ascii="Times New Roman" w:hAnsi="Times New Roman" w:cs="Times New Roman"/>
          <w:sz w:val="24"/>
        </w:rPr>
      </w:pPr>
    </w:p>
    <w:p w:rsidR="008B3F79" w:rsidRPr="00360D06" w:rsidRDefault="008B3F79" w:rsidP="00360D06">
      <w:pPr>
        <w:spacing w:after="0"/>
        <w:rPr>
          <w:rFonts w:ascii="Times New Roman" w:hAnsi="Times New Roman" w:cs="Times New Roman"/>
          <w:sz w:val="24"/>
        </w:rPr>
      </w:pPr>
    </w:p>
    <w:p w:rsidR="006C7209" w:rsidRPr="006C7209" w:rsidRDefault="006C7209" w:rsidP="006C7209">
      <w:pPr>
        <w:spacing w:after="0"/>
        <w:rPr>
          <w:rFonts w:ascii="Times New Roman" w:hAnsi="Times New Roman" w:cs="Times New Roman"/>
          <w:sz w:val="24"/>
        </w:rPr>
      </w:pPr>
    </w:p>
    <w:p w:rsidR="006C7209" w:rsidRDefault="006C7209" w:rsidP="00703602">
      <w:pPr>
        <w:spacing w:after="0"/>
        <w:rPr>
          <w:rFonts w:ascii="Times New Roman" w:hAnsi="Times New Roman" w:cs="Times New Roman"/>
          <w:sz w:val="24"/>
        </w:rPr>
      </w:pPr>
    </w:p>
    <w:p w:rsidR="00A2175F" w:rsidRPr="00DF60FB" w:rsidRDefault="00A2175F" w:rsidP="00703602">
      <w:pPr>
        <w:spacing w:after="0"/>
        <w:rPr>
          <w:rFonts w:ascii="Times New Roman" w:hAnsi="Times New Roman" w:cs="Times New Roman"/>
          <w:sz w:val="24"/>
          <w:u w:val="single"/>
        </w:rPr>
      </w:pPr>
    </w:p>
    <w:p w:rsidR="00703602" w:rsidRPr="00703602" w:rsidRDefault="00703602" w:rsidP="00703602">
      <w:pPr>
        <w:spacing w:after="0"/>
        <w:rPr>
          <w:rFonts w:ascii="Times New Roman" w:hAnsi="Times New Roman" w:cs="Times New Roman"/>
          <w:sz w:val="24"/>
        </w:rPr>
      </w:pPr>
    </w:p>
    <w:p w:rsidR="00D26893" w:rsidRPr="00F57443" w:rsidRDefault="00D26893" w:rsidP="00D26893">
      <w:pPr>
        <w:pStyle w:val="a3"/>
        <w:spacing w:after="0"/>
        <w:rPr>
          <w:rFonts w:ascii="Times New Roman" w:hAnsi="Times New Roman" w:cs="Times New Roman"/>
          <w:sz w:val="24"/>
        </w:rPr>
      </w:pPr>
    </w:p>
    <w:p w:rsidR="00354E6D" w:rsidRPr="00D26893" w:rsidRDefault="00354E6D" w:rsidP="00354E6D">
      <w:pPr>
        <w:spacing w:after="0"/>
        <w:rPr>
          <w:rFonts w:ascii="Times New Roman" w:hAnsi="Times New Roman" w:cs="Times New Roman"/>
          <w:sz w:val="24"/>
        </w:rPr>
      </w:pPr>
    </w:p>
    <w:p w:rsidR="00354E6D" w:rsidRDefault="00354E6D" w:rsidP="00354E6D">
      <w:pPr>
        <w:spacing w:after="0"/>
        <w:rPr>
          <w:rFonts w:ascii="Times New Roman" w:hAnsi="Times New Roman" w:cs="Times New Roman"/>
          <w:sz w:val="24"/>
        </w:rPr>
      </w:pPr>
    </w:p>
    <w:p w:rsidR="00354E6D" w:rsidRPr="00354E6D" w:rsidRDefault="00354E6D" w:rsidP="00354E6D">
      <w:pPr>
        <w:spacing w:after="0"/>
        <w:rPr>
          <w:rFonts w:ascii="Times New Roman" w:hAnsi="Times New Roman" w:cs="Times New Roman"/>
          <w:sz w:val="24"/>
        </w:rPr>
      </w:pPr>
    </w:p>
    <w:p w:rsidR="00354E6D" w:rsidRPr="00354E6D" w:rsidRDefault="00354E6D" w:rsidP="00354E6D">
      <w:pPr>
        <w:spacing w:after="0"/>
        <w:rPr>
          <w:rFonts w:ascii="Times New Roman" w:hAnsi="Times New Roman" w:cs="Times New Roman"/>
          <w:sz w:val="24"/>
        </w:rPr>
      </w:pPr>
    </w:p>
    <w:sectPr w:rsidR="00354E6D" w:rsidRPr="00354E6D" w:rsidSect="00E254CD">
      <w:pgSz w:w="11906" w:h="16838"/>
      <w:pgMar w:top="568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C02F2"/>
    <w:multiLevelType w:val="hybridMultilevel"/>
    <w:tmpl w:val="8E363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070FE"/>
    <w:multiLevelType w:val="hybridMultilevel"/>
    <w:tmpl w:val="B48E1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644C42"/>
    <w:multiLevelType w:val="hybridMultilevel"/>
    <w:tmpl w:val="67CED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0412AD"/>
    <w:multiLevelType w:val="hybridMultilevel"/>
    <w:tmpl w:val="33E2F0EA"/>
    <w:lvl w:ilvl="0" w:tplc="CEB6A8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DA64E7"/>
    <w:multiLevelType w:val="hybridMultilevel"/>
    <w:tmpl w:val="74DA424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A071462"/>
    <w:multiLevelType w:val="hybridMultilevel"/>
    <w:tmpl w:val="92B25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C493E"/>
    <w:multiLevelType w:val="hybridMultilevel"/>
    <w:tmpl w:val="B3FE9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9A6521"/>
    <w:multiLevelType w:val="hybridMultilevel"/>
    <w:tmpl w:val="DB26F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301639"/>
    <w:multiLevelType w:val="hybridMultilevel"/>
    <w:tmpl w:val="22C43F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BC07A4"/>
    <w:multiLevelType w:val="hybridMultilevel"/>
    <w:tmpl w:val="E2F6868E"/>
    <w:lvl w:ilvl="0" w:tplc="7E9CBA9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8A3A45"/>
    <w:multiLevelType w:val="hybridMultilevel"/>
    <w:tmpl w:val="B0EE4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0231A7"/>
    <w:multiLevelType w:val="hybridMultilevel"/>
    <w:tmpl w:val="C3C01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10"/>
  </w:num>
  <w:num w:numId="5">
    <w:abstractNumId w:val="2"/>
  </w:num>
  <w:num w:numId="6">
    <w:abstractNumId w:val="0"/>
  </w:num>
  <w:num w:numId="7">
    <w:abstractNumId w:val="8"/>
  </w:num>
  <w:num w:numId="8">
    <w:abstractNumId w:val="6"/>
  </w:num>
  <w:num w:numId="9">
    <w:abstractNumId w:val="1"/>
  </w:num>
  <w:num w:numId="10">
    <w:abstractNumId w:val="3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D7"/>
    <w:rsid w:val="000D0CA9"/>
    <w:rsid w:val="00223867"/>
    <w:rsid w:val="002366DC"/>
    <w:rsid w:val="0026133B"/>
    <w:rsid w:val="00262AC0"/>
    <w:rsid w:val="002F1576"/>
    <w:rsid w:val="00354E6D"/>
    <w:rsid w:val="00360D06"/>
    <w:rsid w:val="004524D3"/>
    <w:rsid w:val="004541DD"/>
    <w:rsid w:val="00534938"/>
    <w:rsid w:val="005401EC"/>
    <w:rsid w:val="00564BF7"/>
    <w:rsid w:val="006164A3"/>
    <w:rsid w:val="00622F39"/>
    <w:rsid w:val="006B6940"/>
    <w:rsid w:val="006C7209"/>
    <w:rsid w:val="006F2CDB"/>
    <w:rsid w:val="00703602"/>
    <w:rsid w:val="007575BC"/>
    <w:rsid w:val="007648A2"/>
    <w:rsid w:val="007C0A20"/>
    <w:rsid w:val="00820F45"/>
    <w:rsid w:val="008B3F79"/>
    <w:rsid w:val="009B1F6A"/>
    <w:rsid w:val="00A046BE"/>
    <w:rsid w:val="00A2175F"/>
    <w:rsid w:val="00A70223"/>
    <w:rsid w:val="00B54B89"/>
    <w:rsid w:val="00B74613"/>
    <w:rsid w:val="00C07582"/>
    <w:rsid w:val="00CD31E2"/>
    <w:rsid w:val="00D26893"/>
    <w:rsid w:val="00DF60FB"/>
    <w:rsid w:val="00E01354"/>
    <w:rsid w:val="00E254CD"/>
    <w:rsid w:val="00F25548"/>
    <w:rsid w:val="00F410D7"/>
    <w:rsid w:val="00F47856"/>
    <w:rsid w:val="00F57443"/>
    <w:rsid w:val="00FA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6262DB-1BA5-42A3-9E8E-C25FE93EF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2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0D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16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26893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Strong"/>
    <w:basedOn w:val="a0"/>
    <w:uiPriority w:val="22"/>
    <w:qFormat/>
    <w:rsid w:val="00C0758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541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541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26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30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45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56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45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39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355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50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4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Sekretar</cp:lastModifiedBy>
  <cp:revision>11</cp:revision>
  <cp:lastPrinted>2016-02-04T05:59:00Z</cp:lastPrinted>
  <dcterms:created xsi:type="dcterms:W3CDTF">2014-10-13T08:22:00Z</dcterms:created>
  <dcterms:modified xsi:type="dcterms:W3CDTF">2016-02-04T05:59:00Z</dcterms:modified>
</cp:coreProperties>
</file>